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CE33" w14:textId="77777777" w:rsidR="00461485" w:rsidRPr="00461485" w:rsidRDefault="00461485" w:rsidP="00461485">
      <w:pPr>
        <w:rPr>
          <w:rFonts w:ascii="Arial" w:hAnsi="Arial" w:cs="Arial"/>
        </w:rPr>
      </w:pPr>
      <w:r w:rsidRPr="00461485">
        <w:rPr>
          <w:rFonts w:ascii="Arial" w:hAnsi="Arial" w:cs="Arial"/>
        </w:rPr>
        <w:t>Dear &lt;Insert Manager’s Name&gt;</w:t>
      </w:r>
    </w:p>
    <w:p w14:paraId="4BB6446C" w14:textId="071A8DD1" w:rsidR="008E5BEC" w:rsidRDefault="008E5BEC" w:rsidP="00461485">
      <w:pPr>
        <w:rPr>
          <w:rFonts w:ascii="Arial" w:hAnsi="Arial" w:cs="Arial"/>
        </w:rPr>
      </w:pPr>
      <w:r w:rsidRPr="008E5BEC">
        <w:rPr>
          <w:rFonts w:ascii="Arial" w:hAnsi="Arial" w:cs="Arial"/>
        </w:rPr>
        <w:t xml:space="preserve">I'm writing to request approval to attend </w:t>
      </w:r>
      <w:hyperlink r:id="rId10" w:history="1">
        <w:r w:rsidRPr="008E5BEC">
          <w:rPr>
            <w:rStyle w:val="Hyperlink"/>
            <w:rFonts w:ascii="Arial" w:hAnsi="Arial" w:cs="Arial"/>
          </w:rPr>
          <w:t>MEDevice Boston 2026</w:t>
        </w:r>
      </w:hyperlink>
      <w:r w:rsidRPr="008E5BEC">
        <w:rPr>
          <w:rFonts w:ascii="Arial" w:hAnsi="Arial" w:cs="Arial"/>
        </w:rPr>
        <w:t>, taking place August 26-27 at the Thomas M. Menino Convention Center</w:t>
      </w:r>
      <w:r>
        <w:rPr>
          <w:rFonts w:ascii="Arial" w:hAnsi="Arial" w:cs="Arial"/>
        </w:rPr>
        <w:t xml:space="preserve"> (formerly BCEC)</w:t>
      </w:r>
      <w:r w:rsidRPr="008E5BEC">
        <w:rPr>
          <w:rFonts w:ascii="Arial" w:hAnsi="Arial" w:cs="Arial"/>
        </w:rPr>
        <w:t xml:space="preserve"> in Boston. This two-day event is specifically focused on medical device development and supplier evaluation</w:t>
      </w:r>
      <w:r>
        <w:rPr>
          <w:rFonts w:ascii="Arial" w:hAnsi="Arial" w:cs="Arial"/>
        </w:rPr>
        <w:t>. G</w:t>
      </w:r>
      <w:r w:rsidRPr="008E5BEC">
        <w:rPr>
          <w:rFonts w:ascii="Arial" w:hAnsi="Arial" w:cs="Arial"/>
        </w:rPr>
        <w:t>iven our current focus on [project/initiative], I believe the timing is particularly relevant for our team.</w:t>
      </w:r>
    </w:p>
    <w:p w14:paraId="03FC211D" w14:textId="77777777" w:rsidR="008E5BEC" w:rsidRDefault="008E5BEC" w:rsidP="00461485">
      <w:pPr>
        <w:rPr>
          <w:rFonts w:ascii="Arial" w:hAnsi="Arial" w:cs="Arial"/>
        </w:rPr>
      </w:pPr>
      <w:r w:rsidRPr="008E5BEC">
        <w:rPr>
          <w:rFonts w:ascii="Arial" w:hAnsi="Arial" w:cs="Arial"/>
        </w:rPr>
        <w:t>MEDevice Boston brings together engineers, R&amp;D leaders, and solution providers from across the medical device industry for two focused days of supplier evaluation, education, and networking. Unlike larger trade shows, it is designed specifically for teams with active development projects, which means the exhibitors, sessions, and conversations are directly relevant to the work we are doing.</w:t>
      </w:r>
    </w:p>
    <w:p w14:paraId="25C121AD" w14:textId="32B279EC" w:rsidR="00461485" w:rsidRPr="00461485" w:rsidRDefault="00461485" w:rsidP="00461485">
      <w:pPr>
        <w:rPr>
          <w:rFonts w:ascii="Arial" w:hAnsi="Arial" w:cs="Arial"/>
        </w:rPr>
      </w:pPr>
      <w:r w:rsidRPr="00461485">
        <w:rPr>
          <w:rFonts w:ascii="Arial" w:hAnsi="Arial" w:cs="Arial"/>
        </w:rPr>
        <w:t xml:space="preserve">In addition to the expo, I’ll have access to expert-led conference sessions and workshops focused on emerging trends, regulations, and technologies that directly impact our industry. A few sessions I’m particularly interested in </w:t>
      </w:r>
      <w:proofErr w:type="gramStart"/>
      <w:r w:rsidRPr="00461485">
        <w:rPr>
          <w:rFonts w:ascii="Arial" w:hAnsi="Arial" w:cs="Arial"/>
        </w:rPr>
        <w:t>include</w:t>
      </w:r>
      <w:proofErr w:type="gramEnd"/>
      <w:r w:rsidRPr="00461485">
        <w:rPr>
          <w:rFonts w:ascii="Arial" w:hAnsi="Arial" w:cs="Arial"/>
        </w:rPr>
        <w:t>:</w:t>
      </w:r>
    </w:p>
    <w:p w14:paraId="7D35BB71" w14:textId="77777777" w:rsidR="00461485" w:rsidRPr="00461485" w:rsidRDefault="00461485" w:rsidP="00461485">
      <w:pPr>
        <w:rPr>
          <w:rFonts w:ascii="Arial" w:hAnsi="Arial" w:cs="Arial"/>
        </w:rPr>
      </w:pPr>
      <w:r w:rsidRPr="00461485">
        <w:rPr>
          <w:rFonts w:ascii="Arial" w:hAnsi="Arial" w:cs="Arial"/>
        </w:rPr>
        <w:t>• __________________________</w:t>
      </w:r>
    </w:p>
    <w:p w14:paraId="1164D6D7" w14:textId="77777777" w:rsidR="00461485" w:rsidRPr="00461485" w:rsidRDefault="00461485" w:rsidP="00461485">
      <w:pPr>
        <w:rPr>
          <w:rFonts w:ascii="Arial" w:hAnsi="Arial" w:cs="Arial"/>
        </w:rPr>
      </w:pPr>
      <w:r w:rsidRPr="00461485">
        <w:rPr>
          <w:rFonts w:ascii="Arial" w:hAnsi="Arial" w:cs="Arial"/>
        </w:rPr>
        <w:t>• __________________________</w:t>
      </w:r>
    </w:p>
    <w:p w14:paraId="6492A216" w14:textId="77777777" w:rsidR="00461485" w:rsidRPr="00461485" w:rsidRDefault="00461485" w:rsidP="00461485">
      <w:pPr>
        <w:rPr>
          <w:rFonts w:ascii="Arial" w:hAnsi="Arial" w:cs="Arial"/>
        </w:rPr>
      </w:pPr>
      <w:r w:rsidRPr="00461485">
        <w:rPr>
          <w:rFonts w:ascii="Arial" w:hAnsi="Arial" w:cs="Arial"/>
        </w:rPr>
        <w:t>• __________________________</w:t>
      </w:r>
    </w:p>
    <w:p w14:paraId="686117BB" w14:textId="01D1DEF8" w:rsidR="00461485" w:rsidRPr="00461485" w:rsidRDefault="00461485" w:rsidP="00461485">
      <w:pPr>
        <w:rPr>
          <w:rFonts w:ascii="Arial" w:hAnsi="Arial" w:cs="Arial"/>
        </w:rPr>
      </w:pPr>
      <w:r w:rsidRPr="00461485">
        <w:rPr>
          <w:rFonts w:ascii="Arial" w:hAnsi="Arial" w:cs="Arial"/>
        </w:rPr>
        <w:t>•</w:t>
      </w:r>
      <w:r>
        <w:rPr>
          <w:rFonts w:ascii="Arial" w:hAnsi="Arial" w:cs="Arial"/>
        </w:rPr>
        <w:t xml:space="preserve"> </w:t>
      </w:r>
      <w:r>
        <w:fldChar w:fldCharType="begin"/>
      </w:r>
      <w:r w:rsidR="003143A5">
        <w:instrText>HYPERLINK "https://medbos26.mapyourshow.com/8_0/" \l "/"</w:instrText>
      </w:r>
      <w:r>
        <w:fldChar w:fldCharType="separate"/>
      </w:r>
      <w:r w:rsidRPr="00461485">
        <w:rPr>
          <w:rStyle w:val="Hyperlink"/>
          <w:rFonts w:ascii="Arial" w:hAnsi="Arial" w:cs="Arial"/>
        </w:rPr>
        <w:t>Find the full agenda here &gt;&gt;</w:t>
      </w:r>
      <w:r>
        <w:fldChar w:fldCharType="end"/>
      </w:r>
    </w:p>
    <w:p w14:paraId="6FD856CB" w14:textId="77777777" w:rsidR="00461485" w:rsidRPr="00461485" w:rsidRDefault="00461485" w:rsidP="00461485">
      <w:pPr>
        <w:rPr>
          <w:rFonts w:ascii="Arial" w:hAnsi="Arial" w:cs="Arial"/>
        </w:rPr>
      </w:pPr>
      <w:r w:rsidRPr="00461485">
        <w:rPr>
          <w:rFonts w:ascii="Arial" w:hAnsi="Arial" w:cs="Arial"/>
        </w:rPr>
        <w:t> </w:t>
      </w:r>
    </w:p>
    <w:p w14:paraId="59869F3B" w14:textId="77777777" w:rsidR="00461485" w:rsidRPr="00461485" w:rsidRDefault="00461485" w:rsidP="00461485">
      <w:pPr>
        <w:rPr>
          <w:rFonts w:ascii="Arial" w:hAnsi="Arial" w:cs="Arial"/>
        </w:rPr>
      </w:pPr>
      <w:r w:rsidRPr="00461485">
        <w:rPr>
          <w:rFonts w:ascii="Arial" w:hAnsi="Arial" w:cs="Arial"/>
        </w:rPr>
        <w:t>Here are just some of the companies that will be exhibiting:</w:t>
      </w:r>
    </w:p>
    <w:tbl>
      <w:tblPr>
        <w:tblW w:w="0" w:type="auto"/>
        <w:tblCellMar>
          <w:top w:w="15" w:type="dxa"/>
          <w:left w:w="15" w:type="dxa"/>
          <w:bottom w:w="15" w:type="dxa"/>
          <w:right w:w="15" w:type="dxa"/>
        </w:tblCellMar>
        <w:tblLook w:val="04A0" w:firstRow="1" w:lastRow="0" w:firstColumn="1" w:lastColumn="0" w:noHBand="0" w:noVBand="1"/>
      </w:tblPr>
      <w:tblGrid>
        <w:gridCol w:w="3135"/>
        <w:gridCol w:w="2438"/>
      </w:tblGrid>
      <w:tr w:rsidR="00461485" w:rsidRPr="00461485" w14:paraId="6A3C9859" w14:textId="77777777" w:rsidTr="00461485">
        <w:trPr>
          <w:trHeight w:val="300"/>
        </w:trPr>
        <w:tc>
          <w:tcPr>
            <w:tcW w:w="0" w:type="auto"/>
            <w:tcMar>
              <w:top w:w="0" w:type="dxa"/>
              <w:left w:w="100" w:type="dxa"/>
              <w:bottom w:w="0" w:type="dxa"/>
              <w:right w:w="100" w:type="dxa"/>
            </w:tcMar>
            <w:hideMark/>
          </w:tcPr>
          <w:p w14:paraId="1C979372" w14:textId="03408E33" w:rsidR="00461485" w:rsidRPr="00461485" w:rsidRDefault="00461485" w:rsidP="00461485">
            <w:pPr>
              <w:rPr>
                <w:rFonts w:ascii="Arial" w:hAnsi="Arial" w:cs="Arial"/>
              </w:rPr>
            </w:pPr>
            <w:r w:rsidRPr="00461485">
              <w:rPr>
                <w:rFonts w:ascii="Arial" w:hAnsi="Arial" w:cs="Arial"/>
              </w:rPr>
              <w:t xml:space="preserve">·        </w:t>
            </w:r>
            <w:proofErr w:type="spellStart"/>
            <w:r w:rsidR="008E5BEC">
              <w:rPr>
                <w:rFonts w:ascii="Arial" w:hAnsi="Arial" w:cs="Arial"/>
              </w:rPr>
              <w:t>Accumold</w:t>
            </w:r>
            <w:proofErr w:type="spellEnd"/>
          </w:p>
        </w:tc>
        <w:tc>
          <w:tcPr>
            <w:tcW w:w="0" w:type="auto"/>
            <w:tcMar>
              <w:top w:w="0" w:type="dxa"/>
              <w:left w:w="100" w:type="dxa"/>
              <w:bottom w:w="0" w:type="dxa"/>
              <w:right w:w="100" w:type="dxa"/>
            </w:tcMar>
            <w:hideMark/>
          </w:tcPr>
          <w:p w14:paraId="7E003D4C" w14:textId="77777777" w:rsidR="00461485" w:rsidRPr="00461485" w:rsidRDefault="00461485" w:rsidP="00461485">
            <w:pPr>
              <w:rPr>
                <w:rFonts w:ascii="Arial" w:hAnsi="Arial" w:cs="Arial"/>
              </w:rPr>
            </w:pPr>
            <w:r w:rsidRPr="00461485">
              <w:rPr>
                <w:rFonts w:ascii="Arial" w:hAnsi="Arial" w:cs="Arial"/>
              </w:rPr>
              <w:t>·        B. Braun Medical</w:t>
            </w:r>
          </w:p>
        </w:tc>
      </w:tr>
      <w:tr w:rsidR="00461485" w:rsidRPr="00461485" w14:paraId="70FD24C7" w14:textId="77777777" w:rsidTr="00461485">
        <w:trPr>
          <w:trHeight w:val="300"/>
        </w:trPr>
        <w:tc>
          <w:tcPr>
            <w:tcW w:w="0" w:type="auto"/>
            <w:tcMar>
              <w:top w:w="0" w:type="dxa"/>
              <w:left w:w="100" w:type="dxa"/>
              <w:bottom w:w="0" w:type="dxa"/>
              <w:right w:w="100" w:type="dxa"/>
            </w:tcMar>
            <w:hideMark/>
          </w:tcPr>
          <w:p w14:paraId="31AD8565" w14:textId="2B361D91" w:rsidR="00461485" w:rsidRPr="00461485" w:rsidRDefault="00461485" w:rsidP="00461485">
            <w:pPr>
              <w:rPr>
                <w:rFonts w:ascii="Arial" w:hAnsi="Arial" w:cs="Arial"/>
              </w:rPr>
            </w:pPr>
            <w:r w:rsidRPr="00461485">
              <w:rPr>
                <w:rFonts w:ascii="Arial" w:hAnsi="Arial" w:cs="Arial"/>
              </w:rPr>
              <w:t xml:space="preserve">·        </w:t>
            </w:r>
            <w:r w:rsidR="008E5BEC" w:rsidRPr="00461485">
              <w:rPr>
                <w:rFonts w:ascii="Arial" w:hAnsi="Arial" w:cs="Arial"/>
              </w:rPr>
              <w:t xml:space="preserve">Canon </w:t>
            </w:r>
            <w:r w:rsidR="008E5BEC">
              <w:rPr>
                <w:rFonts w:ascii="Arial" w:hAnsi="Arial" w:cs="Arial"/>
              </w:rPr>
              <w:t>Virginia</w:t>
            </w:r>
          </w:p>
        </w:tc>
        <w:tc>
          <w:tcPr>
            <w:tcW w:w="0" w:type="auto"/>
            <w:tcMar>
              <w:top w:w="0" w:type="dxa"/>
              <w:left w:w="100" w:type="dxa"/>
              <w:bottom w:w="0" w:type="dxa"/>
              <w:right w:w="100" w:type="dxa"/>
            </w:tcMar>
            <w:hideMark/>
          </w:tcPr>
          <w:p w14:paraId="68E33F38" w14:textId="383A56B6" w:rsidR="00461485" w:rsidRPr="00461485" w:rsidRDefault="00461485" w:rsidP="00461485">
            <w:pPr>
              <w:rPr>
                <w:rFonts w:ascii="Arial" w:hAnsi="Arial" w:cs="Arial"/>
              </w:rPr>
            </w:pPr>
            <w:r w:rsidRPr="00461485">
              <w:rPr>
                <w:rFonts w:ascii="Arial" w:hAnsi="Arial" w:cs="Arial"/>
              </w:rPr>
              <w:t xml:space="preserve">·        </w:t>
            </w:r>
            <w:r w:rsidR="008E5BEC">
              <w:rPr>
                <w:rFonts w:ascii="Arial" w:hAnsi="Arial" w:cs="Arial"/>
              </w:rPr>
              <w:t>FAULHABER</w:t>
            </w:r>
          </w:p>
        </w:tc>
      </w:tr>
      <w:tr w:rsidR="00461485" w:rsidRPr="00461485" w14:paraId="791D62FD" w14:textId="77777777" w:rsidTr="00461485">
        <w:trPr>
          <w:trHeight w:val="300"/>
        </w:trPr>
        <w:tc>
          <w:tcPr>
            <w:tcW w:w="0" w:type="auto"/>
            <w:tcMar>
              <w:top w:w="0" w:type="dxa"/>
              <w:left w:w="100" w:type="dxa"/>
              <w:bottom w:w="0" w:type="dxa"/>
              <w:right w:w="100" w:type="dxa"/>
            </w:tcMar>
            <w:hideMark/>
          </w:tcPr>
          <w:p w14:paraId="3A78D38A" w14:textId="4D121AFB" w:rsidR="00461485" w:rsidRPr="00461485" w:rsidRDefault="00461485" w:rsidP="00461485">
            <w:pPr>
              <w:rPr>
                <w:rFonts w:ascii="Arial" w:hAnsi="Arial" w:cs="Arial"/>
              </w:rPr>
            </w:pPr>
            <w:r w:rsidRPr="00461485">
              <w:rPr>
                <w:rFonts w:ascii="Arial" w:hAnsi="Arial" w:cs="Arial"/>
              </w:rPr>
              <w:t>·       </w:t>
            </w:r>
            <w:r w:rsidR="008E5BEC">
              <w:rPr>
                <w:rFonts w:ascii="Arial" w:hAnsi="Arial" w:cs="Arial"/>
              </w:rPr>
              <w:t xml:space="preserve"> </w:t>
            </w:r>
            <w:proofErr w:type="spellStart"/>
            <w:r w:rsidR="008E5BEC">
              <w:rPr>
                <w:rFonts w:ascii="Arial" w:hAnsi="Arial" w:cs="Arial"/>
              </w:rPr>
              <w:t>Protol</w:t>
            </w:r>
            <w:r w:rsidRPr="00461485">
              <w:rPr>
                <w:rFonts w:ascii="Arial" w:hAnsi="Arial" w:cs="Arial"/>
              </w:rPr>
              <w:t>abs</w:t>
            </w:r>
            <w:proofErr w:type="spellEnd"/>
          </w:p>
        </w:tc>
        <w:tc>
          <w:tcPr>
            <w:tcW w:w="0" w:type="auto"/>
            <w:tcMar>
              <w:top w:w="0" w:type="dxa"/>
              <w:left w:w="100" w:type="dxa"/>
              <w:bottom w:w="0" w:type="dxa"/>
              <w:right w:w="100" w:type="dxa"/>
            </w:tcMar>
            <w:hideMark/>
          </w:tcPr>
          <w:p w14:paraId="485828AD" w14:textId="72734264" w:rsidR="00461485" w:rsidRPr="00461485" w:rsidRDefault="00461485" w:rsidP="00461485">
            <w:pPr>
              <w:rPr>
                <w:rFonts w:ascii="Arial" w:hAnsi="Arial" w:cs="Arial"/>
              </w:rPr>
            </w:pPr>
            <w:r w:rsidRPr="00461485">
              <w:rPr>
                <w:rFonts w:ascii="Arial" w:hAnsi="Arial" w:cs="Arial"/>
              </w:rPr>
              <w:t xml:space="preserve">·        </w:t>
            </w:r>
            <w:proofErr w:type="spellStart"/>
            <w:r w:rsidR="008E5BEC" w:rsidRPr="00461485">
              <w:rPr>
                <w:rFonts w:ascii="Arial" w:hAnsi="Arial" w:cs="Arial"/>
              </w:rPr>
              <w:t>Qosina</w:t>
            </w:r>
            <w:proofErr w:type="spellEnd"/>
          </w:p>
        </w:tc>
      </w:tr>
      <w:tr w:rsidR="00461485" w:rsidRPr="00461485" w14:paraId="32150BEF" w14:textId="77777777" w:rsidTr="00461485">
        <w:trPr>
          <w:trHeight w:val="300"/>
        </w:trPr>
        <w:tc>
          <w:tcPr>
            <w:tcW w:w="0" w:type="auto"/>
            <w:tcMar>
              <w:top w:w="0" w:type="dxa"/>
              <w:left w:w="100" w:type="dxa"/>
              <w:bottom w:w="0" w:type="dxa"/>
              <w:right w:w="100" w:type="dxa"/>
            </w:tcMar>
            <w:hideMark/>
          </w:tcPr>
          <w:p w14:paraId="776B848F" w14:textId="7DF42F0D" w:rsidR="00461485" w:rsidRPr="00461485" w:rsidRDefault="00461485" w:rsidP="00461485">
            <w:pPr>
              <w:rPr>
                <w:rFonts w:ascii="Arial" w:hAnsi="Arial" w:cs="Arial"/>
              </w:rPr>
            </w:pPr>
            <w:r w:rsidRPr="00461485">
              <w:rPr>
                <w:rFonts w:ascii="Arial" w:hAnsi="Arial" w:cs="Arial"/>
              </w:rPr>
              <w:t xml:space="preserve">·        </w:t>
            </w:r>
            <w:r w:rsidR="008E5BEC">
              <w:rPr>
                <w:rFonts w:ascii="Arial" w:hAnsi="Arial" w:cs="Arial"/>
              </w:rPr>
              <w:t>Zeus Industrial Products</w:t>
            </w:r>
          </w:p>
        </w:tc>
        <w:tc>
          <w:tcPr>
            <w:tcW w:w="0" w:type="auto"/>
            <w:tcMar>
              <w:top w:w="0" w:type="dxa"/>
              <w:left w:w="100" w:type="dxa"/>
              <w:bottom w:w="0" w:type="dxa"/>
              <w:right w:w="100" w:type="dxa"/>
            </w:tcMar>
            <w:hideMark/>
          </w:tcPr>
          <w:p w14:paraId="72C95D81" w14:textId="73406C93" w:rsidR="00461485" w:rsidRPr="00461485" w:rsidRDefault="00461485" w:rsidP="00461485">
            <w:pPr>
              <w:rPr>
                <w:rFonts w:ascii="Arial" w:hAnsi="Arial" w:cs="Arial"/>
              </w:rPr>
            </w:pPr>
            <w:r w:rsidRPr="00461485">
              <w:rPr>
                <w:rFonts w:ascii="Arial" w:hAnsi="Arial" w:cs="Arial"/>
              </w:rPr>
              <w:t xml:space="preserve">·       </w:t>
            </w:r>
            <w:hyperlink r:id="rId11" w:history="1">
              <w:r w:rsidRPr="00461485">
                <w:rPr>
                  <w:rStyle w:val="Hyperlink"/>
                  <w:rFonts w:ascii="Arial" w:hAnsi="Arial" w:cs="Arial"/>
                </w:rPr>
                <w:t>And many others</w:t>
              </w:r>
            </w:hyperlink>
          </w:p>
        </w:tc>
      </w:tr>
    </w:tbl>
    <w:p w14:paraId="6C77A338" w14:textId="77777777" w:rsidR="00461485" w:rsidRPr="00461485" w:rsidRDefault="00461485" w:rsidP="00461485">
      <w:pPr>
        <w:rPr>
          <w:rFonts w:ascii="Arial" w:hAnsi="Arial" w:cs="Arial"/>
        </w:rPr>
      </w:pPr>
      <w:r w:rsidRPr="00461485">
        <w:rPr>
          <w:rFonts w:ascii="Arial" w:hAnsi="Arial" w:cs="Arial"/>
        </w:rPr>
        <w:t> </w:t>
      </w:r>
    </w:p>
    <w:p w14:paraId="44BD7B8D" w14:textId="77777777" w:rsidR="00461485" w:rsidRPr="00461485" w:rsidRDefault="00461485" w:rsidP="00461485">
      <w:pPr>
        <w:rPr>
          <w:rFonts w:ascii="Arial" w:hAnsi="Arial" w:cs="Arial"/>
        </w:rPr>
      </w:pPr>
      <w:r w:rsidRPr="00461485">
        <w:rPr>
          <w:rFonts w:ascii="Arial" w:hAnsi="Arial" w:cs="Arial"/>
        </w:rPr>
        <w:t>Here is the cost breakdown for the event:</w:t>
      </w:r>
    </w:p>
    <w:p w14:paraId="3439B2C1" w14:textId="2F91A99C" w:rsidR="00461485" w:rsidRPr="00461485" w:rsidRDefault="00461485" w:rsidP="00461485">
      <w:pPr>
        <w:rPr>
          <w:rFonts w:ascii="Arial" w:hAnsi="Arial" w:cs="Arial"/>
        </w:rPr>
      </w:pPr>
      <w:r w:rsidRPr="00461485">
        <w:rPr>
          <w:rFonts w:ascii="Arial" w:hAnsi="Arial" w:cs="Arial"/>
        </w:rPr>
        <w:t xml:space="preserve">·        Expo Pass: Free (until </w:t>
      </w:r>
      <w:r w:rsidR="003143A5">
        <w:rPr>
          <w:rFonts w:ascii="Arial" w:hAnsi="Arial" w:cs="Arial"/>
        </w:rPr>
        <w:t>July 16th</w:t>
      </w:r>
      <w:r w:rsidRPr="00461485">
        <w:rPr>
          <w:rFonts w:ascii="Arial" w:hAnsi="Arial" w:cs="Arial"/>
        </w:rPr>
        <w:t>)</w:t>
      </w:r>
    </w:p>
    <w:p w14:paraId="248B6A7C" w14:textId="4EF1C6D7" w:rsidR="00461485" w:rsidRPr="00461485" w:rsidRDefault="00461485" w:rsidP="00461485">
      <w:pPr>
        <w:rPr>
          <w:rFonts w:ascii="Arial" w:hAnsi="Arial" w:cs="Arial"/>
        </w:rPr>
      </w:pPr>
      <w:r w:rsidRPr="00461485">
        <w:rPr>
          <w:rFonts w:ascii="Arial" w:hAnsi="Arial" w:cs="Arial"/>
        </w:rPr>
        <w:t>·        Conference Pass: _____</w:t>
      </w:r>
    </w:p>
    <w:p w14:paraId="1380DEC2" w14:textId="77777777" w:rsidR="00461485" w:rsidRPr="00461485" w:rsidRDefault="00461485" w:rsidP="00461485">
      <w:pPr>
        <w:rPr>
          <w:rFonts w:ascii="Arial" w:hAnsi="Arial" w:cs="Arial"/>
        </w:rPr>
      </w:pPr>
      <w:r w:rsidRPr="00461485">
        <w:rPr>
          <w:rFonts w:ascii="Arial" w:hAnsi="Arial" w:cs="Arial"/>
        </w:rPr>
        <w:t>·        Workshop Pass: _______</w:t>
      </w:r>
    </w:p>
    <w:p w14:paraId="51EE656F" w14:textId="77777777" w:rsidR="00461485" w:rsidRPr="00461485" w:rsidRDefault="00461485" w:rsidP="00461485">
      <w:pPr>
        <w:rPr>
          <w:rFonts w:ascii="Arial" w:hAnsi="Arial" w:cs="Arial"/>
        </w:rPr>
      </w:pPr>
      <w:r w:rsidRPr="00461485">
        <w:rPr>
          <w:rFonts w:ascii="Arial" w:hAnsi="Arial" w:cs="Arial"/>
        </w:rPr>
        <w:t>·        Hotel: ________</w:t>
      </w:r>
    </w:p>
    <w:p w14:paraId="41B62C90" w14:textId="77777777" w:rsidR="00461485" w:rsidRPr="00461485" w:rsidRDefault="00461485" w:rsidP="00461485">
      <w:pPr>
        <w:rPr>
          <w:rFonts w:ascii="Arial" w:hAnsi="Arial" w:cs="Arial"/>
        </w:rPr>
      </w:pPr>
      <w:r w:rsidRPr="00461485">
        <w:rPr>
          <w:rFonts w:ascii="Arial" w:hAnsi="Arial" w:cs="Arial"/>
        </w:rPr>
        <w:t>·        Roundtrip Airfare: ________</w:t>
      </w:r>
    </w:p>
    <w:p w14:paraId="04D876F8" w14:textId="77777777" w:rsidR="00461485" w:rsidRPr="00461485" w:rsidRDefault="00461485" w:rsidP="00461485">
      <w:pPr>
        <w:rPr>
          <w:rFonts w:ascii="Arial" w:hAnsi="Arial" w:cs="Arial"/>
        </w:rPr>
      </w:pPr>
      <w:r w:rsidRPr="00461485">
        <w:rPr>
          <w:rFonts w:ascii="Arial" w:hAnsi="Arial" w:cs="Arial"/>
        </w:rPr>
        <w:t>·        Transportation: ________</w:t>
      </w:r>
    </w:p>
    <w:p w14:paraId="7F58B5B9" w14:textId="77777777" w:rsidR="00461485" w:rsidRPr="00461485" w:rsidRDefault="00461485" w:rsidP="00461485">
      <w:pPr>
        <w:rPr>
          <w:rFonts w:ascii="Arial" w:hAnsi="Arial" w:cs="Arial"/>
        </w:rPr>
      </w:pPr>
      <w:r w:rsidRPr="00461485">
        <w:rPr>
          <w:rFonts w:ascii="Arial" w:hAnsi="Arial" w:cs="Arial"/>
        </w:rPr>
        <w:t>·        Other (Meals, Per Diem, etc.): _________</w:t>
      </w:r>
    </w:p>
    <w:p w14:paraId="09406BCD" w14:textId="77777777" w:rsidR="00461485" w:rsidRPr="00461485" w:rsidRDefault="00461485" w:rsidP="00461485">
      <w:pPr>
        <w:rPr>
          <w:rFonts w:ascii="Arial" w:hAnsi="Arial" w:cs="Arial"/>
        </w:rPr>
      </w:pPr>
      <w:r w:rsidRPr="00461485">
        <w:rPr>
          <w:rFonts w:ascii="Arial" w:hAnsi="Arial" w:cs="Arial"/>
        </w:rPr>
        <w:t>·        Total Cost: _____________</w:t>
      </w:r>
    </w:p>
    <w:p w14:paraId="3C4C6B8C" w14:textId="77777777" w:rsidR="00461485" w:rsidRDefault="00461485" w:rsidP="00461485">
      <w:pPr>
        <w:rPr>
          <w:rFonts w:ascii="Arial" w:hAnsi="Arial" w:cs="Arial"/>
        </w:rPr>
      </w:pPr>
    </w:p>
    <w:p w14:paraId="0774590A" w14:textId="637983ED" w:rsidR="00461485" w:rsidRPr="00461485" w:rsidRDefault="00461485" w:rsidP="00461485">
      <w:pPr>
        <w:rPr>
          <w:rFonts w:ascii="Arial" w:hAnsi="Arial" w:cs="Arial"/>
        </w:rPr>
      </w:pPr>
      <w:r w:rsidRPr="00461485">
        <w:rPr>
          <w:rFonts w:ascii="Arial" w:hAnsi="Arial" w:cs="Arial"/>
        </w:rPr>
        <w:t>By attending M</w:t>
      </w:r>
      <w:r w:rsidR="003143A5">
        <w:rPr>
          <w:rFonts w:ascii="Arial" w:hAnsi="Arial" w:cs="Arial"/>
        </w:rPr>
        <w:t>EDevice Boston</w:t>
      </w:r>
      <w:r w:rsidRPr="00461485">
        <w:rPr>
          <w:rFonts w:ascii="Arial" w:hAnsi="Arial" w:cs="Arial"/>
        </w:rPr>
        <w:t>, I’ll return with actionable insights, valuable new supplier and partner contacts, and firsthand exposure to technologies that can help improve [Company Name]’s efficiency, innovation, and competitiveness.</w:t>
      </w:r>
    </w:p>
    <w:p w14:paraId="158885A4" w14:textId="7D48F980" w:rsidR="00461485" w:rsidRPr="00461485" w:rsidRDefault="00461485" w:rsidP="00461485">
      <w:pPr>
        <w:rPr>
          <w:rFonts w:ascii="Arial" w:hAnsi="Arial" w:cs="Arial"/>
        </w:rPr>
      </w:pPr>
      <w:r w:rsidRPr="00461485">
        <w:rPr>
          <w:rFonts w:ascii="Arial" w:hAnsi="Arial" w:cs="Arial"/>
        </w:rPr>
        <w:lastRenderedPageBreak/>
        <w:t xml:space="preserve">Here are </w:t>
      </w:r>
      <w:r>
        <w:rPr>
          <w:rFonts w:ascii="Arial" w:hAnsi="Arial" w:cs="Arial"/>
        </w:rPr>
        <w:t>a few</w:t>
      </w:r>
      <w:r w:rsidRPr="00461485">
        <w:rPr>
          <w:rFonts w:ascii="Arial" w:hAnsi="Arial" w:cs="Arial"/>
        </w:rPr>
        <w:t xml:space="preserve"> of the things that I look forward to learning and bringing back to the company:</w:t>
      </w:r>
    </w:p>
    <w:p w14:paraId="317B901D" w14:textId="77777777" w:rsidR="00461485" w:rsidRPr="00461485" w:rsidRDefault="00461485" w:rsidP="00461485">
      <w:pPr>
        <w:rPr>
          <w:rFonts w:ascii="Arial" w:hAnsi="Arial" w:cs="Arial"/>
        </w:rPr>
      </w:pPr>
      <w:r w:rsidRPr="00461485">
        <w:rPr>
          <w:rFonts w:ascii="Arial" w:hAnsi="Arial" w:cs="Arial"/>
        </w:rPr>
        <w:t>·         </w:t>
      </w:r>
    </w:p>
    <w:p w14:paraId="6C547077" w14:textId="77777777" w:rsidR="00461485" w:rsidRPr="00461485" w:rsidRDefault="00461485" w:rsidP="00461485">
      <w:pPr>
        <w:rPr>
          <w:rFonts w:ascii="Arial" w:hAnsi="Arial" w:cs="Arial"/>
        </w:rPr>
      </w:pPr>
      <w:r w:rsidRPr="00461485">
        <w:rPr>
          <w:rFonts w:ascii="Arial" w:hAnsi="Arial" w:cs="Arial"/>
        </w:rPr>
        <w:t>·         </w:t>
      </w:r>
    </w:p>
    <w:p w14:paraId="7E6B6D74" w14:textId="77777777" w:rsidR="00461485" w:rsidRPr="00461485" w:rsidRDefault="00461485" w:rsidP="00461485">
      <w:pPr>
        <w:rPr>
          <w:rFonts w:ascii="Arial" w:hAnsi="Arial" w:cs="Arial"/>
        </w:rPr>
      </w:pPr>
      <w:r w:rsidRPr="00461485">
        <w:rPr>
          <w:rFonts w:ascii="Arial" w:hAnsi="Arial" w:cs="Arial"/>
        </w:rPr>
        <w:t>·         </w:t>
      </w:r>
    </w:p>
    <w:p w14:paraId="33A6CB84" w14:textId="73FF8614" w:rsidR="008E5BEC" w:rsidRPr="008E5BEC" w:rsidRDefault="008E5BEC" w:rsidP="008E5BEC">
      <w:pPr>
        <w:rPr>
          <w:rFonts w:ascii="Arial" w:hAnsi="Arial" w:cs="Arial"/>
        </w:rPr>
      </w:pPr>
      <w:r w:rsidRPr="008E5BEC">
        <w:rPr>
          <w:rFonts w:ascii="Arial" w:hAnsi="Arial" w:cs="Arial"/>
        </w:rPr>
        <w:t>Following the event</w:t>
      </w:r>
      <w:r>
        <w:rPr>
          <w:rFonts w:ascii="Arial" w:hAnsi="Arial" w:cs="Arial"/>
        </w:rPr>
        <w:t>,</w:t>
      </w:r>
      <w:r w:rsidRPr="008E5BEC">
        <w:rPr>
          <w:rFonts w:ascii="Arial" w:hAnsi="Arial" w:cs="Arial"/>
        </w:rPr>
        <w:t xml:space="preserve"> I will provide a full summary of key takeaways, relevant supplier and partner contacts, and any opportunities worth exploring for our team.</w:t>
      </w:r>
    </w:p>
    <w:p w14:paraId="4BE797B8" w14:textId="72FD1DDF" w:rsidR="00461485" w:rsidRPr="00461485" w:rsidRDefault="008E5BEC" w:rsidP="008E5BEC">
      <w:pPr>
        <w:rPr>
          <w:rFonts w:ascii="Arial" w:hAnsi="Arial" w:cs="Arial"/>
        </w:rPr>
      </w:pPr>
      <w:r w:rsidRPr="008E5BEC">
        <w:rPr>
          <w:rFonts w:ascii="Arial" w:hAnsi="Arial" w:cs="Arial"/>
        </w:rPr>
        <w:t>Thank you for considering this request. I’d be happy to discuss the benefits further.</w:t>
      </w:r>
    </w:p>
    <w:p w14:paraId="0EB44B35" w14:textId="77777777" w:rsidR="00461485" w:rsidRPr="00461485" w:rsidRDefault="00461485" w:rsidP="00461485">
      <w:pPr>
        <w:rPr>
          <w:rFonts w:ascii="Arial" w:hAnsi="Arial" w:cs="Arial"/>
        </w:rPr>
      </w:pPr>
      <w:r w:rsidRPr="00461485">
        <w:rPr>
          <w:rFonts w:ascii="Arial" w:hAnsi="Arial" w:cs="Arial"/>
        </w:rPr>
        <w:t>Best regards,</w:t>
      </w:r>
    </w:p>
    <w:p w14:paraId="35B5F02B" w14:textId="77777777" w:rsidR="00461485" w:rsidRPr="00461485" w:rsidRDefault="00461485" w:rsidP="00461485">
      <w:pPr>
        <w:rPr>
          <w:rFonts w:ascii="Arial" w:hAnsi="Arial" w:cs="Arial"/>
        </w:rPr>
      </w:pPr>
      <w:r w:rsidRPr="00461485">
        <w:rPr>
          <w:rFonts w:ascii="Arial" w:hAnsi="Arial" w:cs="Arial"/>
        </w:rPr>
        <w:t>[Your Name]</w:t>
      </w:r>
    </w:p>
    <w:p w14:paraId="1FCB7924" w14:textId="77777777" w:rsidR="00461485" w:rsidRPr="00461485" w:rsidRDefault="00461485" w:rsidP="00461485">
      <w:pPr>
        <w:rPr>
          <w:rFonts w:ascii="Arial" w:hAnsi="Arial" w:cs="Arial"/>
        </w:rPr>
      </w:pPr>
      <w:r w:rsidRPr="00461485">
        <w:rPr>
          <w:rFonts w:ascii="Arial" w:hAnsi="Arial" w:cs="Arial"/>
        </w:rPr>
        <w:t>[Your Title]</w:t>
      </w:r>
    </w:p>
    <w:p w14:paraId="50483AFF" w14:textId="3529783F" w:rsidR="009C228D" w:rsidRPr="00461485" w:rsidRDefault="009C228D" w:rsidP="00461485"/>
    <w:sectPr w:rsidR="009C228D" w:rsidRPr="00461485" w:rsidSect="006840D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6BAB" w14:textId="77777777" w:rsidR="005B7850" w:rsidRDefault="005B7850" w:rsidP="008E5E6B">
      <w:pPr>
        <w:spacing w:after="0" w:line="240" w:lineRule="auto"/>
      </w:pPr>
      <w:r>
        <w:separator/>
      </w:r>
    </w:p>
  </w:endnote>
  <w:endnote w:type="continuationSeparator" w:id="0">
    <w:p w14:paraId="6291CA28" w14:textId="77777777" w:rsidR="005B7850" w:rsidRDefault="005B7850" w:rsidP="008E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BA6D" w14:textId="77777777" w:rsidR="008E5E6B" w:rsidRDefault="008E5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A80C" w14:textId="4E84E28D" w:rsidR="008E5E6B" w:rsidRDefault="008E5E6B">
    <w:pPr>
      <w:pStyle w:val="Footer"/>
    </w:pPr>
    <w:r>
      <w:rPr>
        <w:noProof/>
      </w:rPr>
      <mc:AlternateContent>
        <mc:Choice Requires="wps">
          <w:drawing>
            <wp:anchor distT="0" distB="0" distL="114300" distR="114300" simplePos="0" relativeHeight="251659264" behindDoc="0" locked="0" layoutInCell="0" allowOverlap="1" wp14:anchorId="5AF41F8D" wp14:editId="4AB18DE1">
              <wp:simplePos x="0" y="0"/>
              <wp:positionH relativeFrom="page">
                <wp:posOffset>0</wp:posOffset>
              </wp:positionH>
              <wp:positionV relativeFrom="page">
                <wp:posOffset>9603740</wp:posOffset>
              </wp:positionV>
              <wp:extent cx="7772400" cy="263525"/>
              <wp:effectExtent l="0" t="0" r="0" b="3175"/>
              <wp:wrapNone/>
              <wp:docPr id="1" name="MSIPCM263f4a17a8ef21853a9dad5e"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8B86B" w14:textId="3C52CB42" w:rsidR="008E5E6B" w:rsidRPr="008E5E6B" w:rsidRDefault="008E5E6B" w:rsidP="008E5E6B">
                          <w:pPr>
                            <w:spacing w:after="0"/>
                            <w:rPr>
                              <w:rFonts w:ascii="Rockwell" w:hAnsi="Rockwell"/>
                              <w:color w:val="0078D7"/>
                              <w:sz w:val="18"/>
                            </w:rPr>
                          </w:pPr>
                          <w:r w:rsidRPr="008E5E6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F41F8D" id="_x0000_t202" coordsize="21600,21600" o:spt="202" path="m,l,21600r21600,l21600,xe">
              <v:stroke joinstyle="miter"/>
              <v:path gradientshapeok="t" o:connecttype="rect"/>
            </v:shapetype>
            <v:shape id="MSIPCM263f4a17a8ef21853a9dad5e"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6008B86B" w14:textId="3C52CB42" w:rsidR="008E5E6B" w:rsidRPr="008E5E6B" w:rsidRDefault="008E5E6B" w:rsidP="008E5E6B">
                    <w:pPr>
                      <w:spacing w:after="0"/>
                      <w:rPr>
                        <w:rFonts w:ascii="Rockwell" w:hAnsi="Rockwell"/>
                        <w:color w:val="0078D7"/>
                        <w:sz w:val="18"/>
                      </w:rPr>
                    </w:pPr>
                    <w:r w:rsidRPr="008E5E6B">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E318" w14:textId="77777777" w:rsidR="008E5E6B" w:rsidRDefault="008E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B89E" w14:textId="77777777" w:rsidR="005B7850" w:rsidRDefault="005B7850" w:rsidP="008E5E6B">
      <w:pPr>
        <w:spacing w:after="0" w:line="240" w:lineRule="auto"/>
      </w:pPr>
      <w:r>
        <w:separator/>
      </w:r>
    </w:p>
  </w:footnote>
  <w:footnote w:type="continuationSeparator" w:id="0">
    <w:p w14:paraId="71275CE5" w14:textId="77777777" w:rsidR="005B7850" w:rsidRDefault="005B7850" w:rsidP="008E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EB41" w14:textId="77777777" w:rsidR="008E5E6B" w:rsidRDefault="008E5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05CC" w14:textId="77777777" w:rsidR="008E5E6B" w:rsidRDefault="008E5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50FD" w14:textId="77777777" w:rsidR="008E5E6B" w:rsidRDefault="008E5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62FC"/>
    <w:multiLevelType w:val="hybridMultilevel"/>
    <w:tmpl w:val="416C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7B635"/>
    <w:multiLevelType w:val="hybridMultilevel"/>
    <w:tmpl w:val="B1EA0B7E"/>
    <w:lvl w:ilvl="0" w:tplc="3AC623A8">
      <w:start w:val="1"/>
      <w:numFmt w:val="bullet"/>
      <w:lvlText w:val=""/>
      <w:lvlJc w:val="left"/>
      <w:pPr>
        <w:ind w:left="720" w:hanging="360"/>
      </w:pPr>
      <w:rPr>
        <w:rFonts w:ascii="Symbol" w:hAnsi="Symbol" w:hint="default"/>
      </w:rPr>
    </w:lvl>
    <w:lvl w:ilvl="1" w:tplc="6464C1E0">
      <w:start w:val="1"/>
      <w:numFmt w:val="bullet"/>
      <w:lvlText w:val="o"/>
      <w:lvlJc w:val="left"/>
      <w:pPr>
        <w:ind w:left="1440" w:hanging="360"/>
      </w:pPr>
      <w:rPr>
        <w:rFonts w:ascii="Courier New" w:hAnsi="Courier New" w:hint="default"/>
      </w:rPr>
    </w:lvl>
    <w:lvl w:ilvl="2" w:tplc="23025546">
      <w:start w:val="1"/>
      <w:numFmt w:val="bullet"/>
      <w:lvlText w:val=""/>
      <w:lvlJc w:val="left"/>
      <w:pPr>
        <w:ind w:left="2160" w:hanging="360"/>
      </w:pPr>
      <w:rPr>
        <w:rFonts w:ascii="Wingdings" w:hAnsi="Wingdings" w:hint="default"/>
      </w:rPr>
    </w:lvl>
    <w:lvl w:ilvl="3" w:tplc="E18A1128">
      <w:start w:val="1"/>
      <w:numFmt w:val="bullet"/>
      <w:lvlText w:val=""/>
      <w:lvlJc w:val="left"/>
      <w:pPr>
        <w:ind w:left="2880" w:hanging="360"/>
      </w:pPr>
      <w:rPr>
        <w:rFonts w:ascii="Symbol" w:hAnsi="Symbol" w:hint="default"/>
      </w:rPr>
    </w:lvl>
    <w:lvl w:ilvl="4" w:tplc="8E746778">
      <w:start w:val="1"/>
      <w:numFmt w:val="bullet"/>
      <w:lvlText w:val="o"/>
      <w:lvlJc w:val="left"/>
      <w:pPr>
        <w:ind w:left="3600" w:hanging="360"/>
      </w:pPr>
      <w:rPr>
        <w:rFonts w:ascii="Courier New" w:hAnsi="Courier New" w:hint="default"/>
      </w:rPr>
    </w:lvl>
    <w:lvl w:ilvl="5" w:tplc="C62406FA">
      <w:start w:val="1"/>
      <w:numFmt w:val="bullet"/>
      <w:lvlText w:val=""/>
      <w:lvlJc w:val="left"/>
      <w:pPr>
        <w:ind w:left="4320" w:hanging="360"/>
      </w:pPr>
      <w:rPr>
        <w:rFonts w:ascii="Wingdings" w:hAnsi="Wingdings" w:hint="default"/>
      </w:rPr>
    </w:lvl>
    <w:lvl w:ilvl="6" w:tplc="F7E6E41C">
      <w:start w:val="1"/>
      <w:numFmt w:val="bullet"/>
      <w:lvlText w:val=""/>
      <w:lvlJc w:val="left"/>
      <w:pPr>
        <w:ind w:left="5040" w:hanging="360"/>
      </w:pPr>
      <w:rPr>
        <w:rFonts w:ascii="Symbol" w:hAnsi="Symbol" w:hint="default"/>
      </w:rPr>
    </w:lvl>
    <w:lvl w:ilvl="7" w:tplc="CBA64EF6">
      <w:start w:val="1"/>
      <w:numFmt w:val="bullet"/>
      <w:lvlText w:val="o"/>
      <w:lvlJc w:val="left"/>
      <w:pPr>
        <w:ind w:left="5760" w:hanging="360"/>
      </w:pPr>
      <w:rPr>
        <w:rFonts w:ascii="Courier New" w:hAnsi="Courier New" w:hint="default"/>
      </w:rPr>
    </w:lvl>
    <w:lvl w:ilvl="8" w:tplc="AF7A735E">
      <w:start w:val="1"/>
      <w:numFmt w:val="bullet"/>
      <w:lvlText w:val=""/>
      <w:lvlJc w:val="left"/>
      <w:pPr>
        <w:ind w:left="6480" w:hanging="360"/>
      </w:pPr>
      <w:rPr>
        <w:rFonts w:ascii="Wingdings" w:hAnsi="Wingdings" w:hint="default"/>
      </w:rPr>
    </w:lvl>
  </w:abstractNum>
  <w:abstractNum w:abstractNumId="2" w15:restartNumberingAfterBreak="0">
    <w:nsid w:val="3654062A"/>
    <w:multiLevelType w:val="hybridMultilevel"/>
    <w:tmpl w:val="7814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B1576"/>
    <w:multiLevelType w:val="hybridMultilevel"/>
    <w:tmpl w:val="FCE442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AA27E45"/>
    <w:multiLevelType w:val="hybridMultilevel"/>
    <w:tmpl w:val="07A4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481437">
    <w:abstractNumId w:val="1"/>
  </w:num>
  <w:num w:numId="2" w16cid:durableId="634525708">
    <w:abstractNumId w:val="4"/>
  </w:num>
  <w:num w:numId="3" w16cid:durableId="1964844936">
    <w:abstractNumId w:val="3"/>
  </w:num>
  <w:num w:numId="4" w16cid:durableId="2129885886">
    <w:abstractNumId w:val="0"/>
  </w:num>
  <w:num w:numId="5" w16cid:durableId="120613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8D"/>
    <w:rsid w:val="00056DA2"/>
    <w:rsid w:val="003143A5"/>
    <w:rsid w:val="0038104E"/>
    <w:rsid w:val="003C496D"/>
    <w:rsid w:val="00461485"/>
    <w:rsid w:val="004C6B7F"/>
    <w:rsid w:val="00535B2D"/>
    <w:rsid w:val="005B7850"/>
    <w:rsid w:val="005C30CA"/>
    <w:rsid w:val="006677A7"/>
    <w:rsid w:val="006840DB"/>
    <w:rsid w:val="006F0407"/>
    <w:rsid w:val="00700C12"/>
    <w:rsid w:val="00875AC1"/>
    <w:rsid w:val="008E5BEC"/>
    <w:rsid w:val="008E5E6B"/>
    <w:rsid w:val="009B045C"/>
    <w:rsid w:val="009C228D"/>
    <w:rsid w:val="00A537D8"/>
    <w:rsid w:val="00AC342F"/>
    <w:rsid w:val="00B92322"/>
    <w:rsid w:val="00C831F6"/>
    <w:rsid w:val="00CD4B51"/>
    <w:rsid w:val="00CE5F93"/>
    <w:rsid w:val="00D33758"/>
    <w:rsid w:val="00D43375"/>
    <w:rsid w:val="00E774D3"/>
    <w:rsid w:val="00EB0018"/>
    <w:rsid w:val="00EF149B"/>
    <w:rsid w:val="00F24BB4"/>
    <w:rsid w:val="010DC1FF"/>
    <w:rsid w:val="057669E5"/>
    <w:rsid w:val="0B895EA5"/>
    <w:rsid w:val="1505D8A7"/>
    <w:rsid w:val="1508AD0A"/>
    <w:rsid w:val="157BD1AF"/>
    <w:rsid w:val="15947049"/>
    <w:rsid w:val="184B2F09"/>
    <w:rsid w:val="1D1EA02C"/>
    <w:rsid w:val="1E0AA0AB"/>
    <w:rsid w:val="226CAABA"/>
    <w:rsid w:val="2529B211"/>
    <w:rsid w:val="28315A33"/>
    <w:rsid w:val="2C95F343"/>
    <w:rsid w:val="2DBE8AC5"/>
    <w:rsid w:val="32FD3071"/>
    <w:rsid w:val="347EA010"/>
    <w:rsid w:val="3D857E90"/>
    <w:rsid w:val="3FFFE190"/>
    <w:rsid w:val="4400BBBE"/>
    <w:rsid w:val="47D45222"/>
    <w:rsid w:val="495FDABC"/>
    <w:rsid w:val="4AA93703"/>
    <w:rsid w:val="4C12643B"/>
    <w:rsid w:val="4D442774"/>
    <w:rsid w:val="4E4393A6"/>
    <w:rsid w:val="4E71912F"/>
    <w:rsid w:val="4FDF6407"/>
    <w:rsid w:val="5D9881A5"/>
    <w:rsid w:val="65A3938A"/>
    <w:rsid w:val="6707D40E"/>
    <w:rsid w:val="6A7704AD"/>
    <w:rsid w:val="76AB3C54"/>
    <w:rsid w:val="778479E4"/>
    <w:rsid w:val="7AEB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FA9E"/>
  <w15:chartTrackingRefBased/>
  <w15:docId w15:val="{C11BF627-9D91-4DEC-8525-F5EBF86B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22"/>
    <w:pPr>
      <w:ind w:left="720"/>
      <w:contextualSpacing/>
    </w:pPr>
  </w:style>
  <w:style w:type="paragraph" w:styleId="Header">
    <w:name w:val="header"/>
    <w:basedOn w:val="Normal"/>
    <w:link w:val="HeaderChar"/>
    <w:uiPriority w:val="99"/>
    <w:unhideWhenUsed/>
    <w:rsid w:val="008E5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E6B"/>
  </w:style>
  <w:style w:type="paragraph" w:styleId="Footer">
    <w:name w:val="footer"/>
    <w:basedOn w:val="Normal"/>
    <w:link w:val="FooterChar"/>
    <w:uiPriority w:val="99"/>
    <w:unhideWhenUsed/>
    <w:rsid w:val="008E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E6B"/>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B0018"/>
    <w:rPr>
      <w:color w:val="605E5C"/>
      <w:shd w:val="clear" w:color="auto" w:fill="E1DFDD"/>
    </w:rPr>
  </w:style>
  <w:style w:type="character" w:styleId="FollowedHyperlink">
    <w:name w:val="FollowedHyperlink"/>
    <w:basedOn w:val="DefaultParagraphFont"/>
    <w:uiPriority w:val="99"/>
    <w:semiHidden/>
    <w:unhideWhenUsed/>
    <w:rsid w:val="00EB0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5024">
      <w:bodyDiv w:val="1"/>
      <w:marLeft w:val="0"/>
      <w:marRight w:val="0"/>
      <w:marTop w:val="0"/>
      <w:marBottom w:val="0"/>
      <w:divBdr>
        <w:top w:val="none" w:sz="0" w:space="0" w:color="auto"/>
        <w:left w:val="none" w:sz="0" w:space="0" w:color="auto"/>
        <w:bottom w:val="none" w:sz="0" w:space="0" w:color="auto"/>
        <w:right w:val="none" w:sz="0" w:space="0" w:color="auto"/>
      </w:divBdr>
    </w:div>
    <w:div w:id="153106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bos26.mapyourshow.com/8_0/explore/exhibitor-gallery.cfm?featured=fal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edeviceboston.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616BBF2316344B190A9EB82051D71" ma:contentTypeVersion="23" ma:contentTypeDescription="Create a new document." ma:contentTypeScope="" ma:versionID="714aa2533c58e9e5bdf110cfdb52c8a8">
  <xsd:schema xmlns:xsd="http://www.w3.org/2001/XMLSchema" xmlns:xs="http://www.w3.org/2001/XMLSchema" xmlns:p="http://schemas.microsoft.com/office/2006/metadata/properties" xmlns:ns1="http://schemas.microsoft.com/sharepoint/v3" xmlns:ns2="37d6ae1e-a5d4-4376-8c23-48f7f805d9ba" xmlns:ns3="a1d9dcf0-ea05-4c60-9dfc-1593bab61ef8" xmlns:ns4="http://schemas.microsoft.com/sharepoint/v4" targetNamespace="http://schemas.microsoft.com/office/2006/metadata/properties" ma:root="true" ma:fieldsID="708ea79ac7acc6a9cb0a558cde3dc115" ns1:_="" ns2:_="" ns3:_="" ns4:_="">
    <xsd:import namespace="http://schemas.microsoft.com/sharepoint/v3"/>
    <xsd:import namespace="37d6ae1e-a5d4-4376-8c23-48f7f805d9ba"/>
    <xsd:import namespace="a1d9dcf0-ea05-4c60-9dfc-1593bab61ef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ArchiverLinkFileType" minOccurs="0"/>
                <xsd:element ref="ns4:IconOverlay" minOccurs="0"/>
                <xsd:element ref="ns1:_vti_ItemDeclaredRecord" minOccurs="0"/>
                <xsd:element ref="ns1:_vti_ItemHoldRecord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6ae1e-a5d4-4376-8c23-48f7f805d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ArchiverLinkFileType" ma:index="26" nillable="true" ma:displayName="ArchiverLinkFileType" ma:hidden="true" ma:internalName="ArchiverLinkFileTyp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9dcf0-ea05-4c60-9dfc-1593bab61e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9e771-7291-402a-beea-689b2401b7d7}" ma:internalName="TaxCatchAll" ma:showField="CatchAllData" ma:web="a1d9dcf0-ea05-4c60-9dfc-1593bab61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a1d9dcf0-ea05-4c60-9dfc-1593bab61ef8" xsi:nil="true"/>
    <lcf76f155ced4ddcb4097134ff3c332f xmlns="37d6ae1e-a5d4-4376-8c23-48f7f805d9ba">
      <Terms xmlns="http://schemas.microsoft.com/office/infopath/2007/PartnerControls"/>
    </lcf76f155ced4ddcb4097134ff3c332f>
    <ArchiverLinkFileType xmlns="37d6ae1e-a5d4-4376-8c23-48f7f805d9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BC1FD-BE8A-4E2F-B843-0374900DB33C}"/>
</file>

<file path=customXml/itemProps2.xml><?xml version="1.0" encoding="utf-8"?>
<ds:datastoreItem xmlns:ds="http://schemas.openxmlformats.org/officeDocument/2006/customXml" ds:itemID="{95376A3F-447E-4730-90B2-0FE9B269420F}">
  <ds:schemaRefs>
    <ds:schemaRef ds:uri="http://schemas.microsoft.com/office/2006/metadata/properties"/>
    <ds:schemaRef ds:uri="http://schemas.microsoft.com/office/infopath/2007/PartnerControls"/>
    <ds:schemaRef ds:uri="http://schemas.microsoft.com/sharepoint/v4"/>
    <ds:schemaRef ds:uri="a1d9dcf0-ea05-4c60-9dfc-1593bab61ef8"/>
    <ds:schemaRef ds:uri="37d6ae1e-a5d4-4376-8c23-48f7f805d9ba"/>
  </ds:schemaRefs>
</ds:datastoreItem>
</file>

<file path=customXml/itemProps3.xml><?xml version="1.0" encoding="utf-8"?>
<ds:datastoreItem xmlns:ds="http://schemas.openxmlformats.org/officeDocument/2006/customXml" ds:itemID="{9283C21A-5964-4DB3-B2C8-FCBDD08CA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Neubauer, Nick</dc:creator>
  <cp:keywords/>
  <dc:description/>
  <cp:lastModifiedBy>Neubauer, Nick</cp:lastModifiedBy>
  <cp:revision>2</cp:revision>
  <dcterms:created xsi:type="dcterms:W3CDTF">2026-05-05T16:49:00Z</dcterms:created>
  <dcterms:modified xsi:type="dcterms:W3CDTF">2026-05-05T16:49:00Z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2023-07-07T20:57:34Z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9da7a114-9e35-46fd-a903-a105f1070b24</vt:lpwstr>
  </property>
  <property fmtid="{D5CDD505-2E9C-101B-9397-08002B2CF9AE}" pid="8" name="MSIP_Label_2bbab825-a111-45e4-86a1-18cee0005896_ContentBits">
    <vt:lpwstr>2</vt:lpwstr>
  </property>
  <property fmtid="{D5CDD505-2E9C-101B-9397-08002B2CF9AE}" pid="9" name="ContentTypeId">
    <vt:lpwstr>0x0101000BF616BBF2316344B190A9EB82051D71</vt:lpwstr>
  </property>
  <property fmtid="{D5CDD505-2E9C-101B-9397-08002B2CF9AE}" pid="10" name="MediaServiceImageTags">
    <vt:lpwstr/>
  </property>
</Properties>
</file>